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A6" w:rsidRPr="00636E0A" w:rsidRDefault="002F18A6" w:rsidP="00EE5E51">
      <w:pPr>
        <w:spacing w:line="360" w:lineRule="auto"/>
        <w:ind w:right="-45"/>
        <w:contextualSpacing/>
        <w:jc w:val="center"/>
        <w:rPr>
          <w:rFonts w:ascii="Arial" w:hAnsi="Arial" w:cs="Arial"/>
        </w:rPr>
      </w:pPr>
      <w:r w:rsidRPr="00636E0A">
        <w:rPr>
          <w:rFonts w:ascii="Arial" w:hAnsi="Arial" w:cs="Arial"/>
          <w:b/>
          <w:smallCaps/>
        </w:rPr>
        <w:t>5.2.3.6 Werkblad</w:t>
      </w:r>
    </w:p>
    <w:p w:rsidR="002F18A6" w:rsidRPr="00636E0A" w:rsidRDefault="002F18A6" w:rsidP="00EE5E51">
      <w:pPr>
        <w:spacing w:line="360" w:lineRule="auto"/>
        <w:ind w:right="-46"/>
        <w:contextualSpacing/>
        <w:jc w:val="center"/>
        <w:rPr>
          <w:rFonts w:ascii="Arial" w:hAnsi="Arial" w:cs="Arial"/>
          <w:b/>
          <w:smallCaps/>
          <w:spacing w:val="5"/>
          <w:lang w:bidi="en-US"/>
        </w:rPr>
      </w:pPr>
      <w:r w:rsidRPr="00636E0A">
        <w:rPr>
          <w:rFonts w:ascii="Arial" w:hAnsi="Arial" w:cs="Arial"/>
          <w:b/>
          <w:smallCaps/>
          <w:spacing w:val="5"/>
          <w:lang w:bidi="en-US"/>
        </w:rPr>
        <w:t>Feedback op schrijfproducten van leerlingen</w:t>
      </w:r>
    </w:p>
    <w:p w:rsidR="00EE5E51" w:rsidRDefault="00EE5E51" w:rsidP="00EE5E51">
      <w:pPr>
        <w:tabs>
          <w:tab w:val="left" w:pos="1335"/>
        </w:tabs>
        <w:spacing w:line="360" w:lineRule="auto"/>
        <w:ind w:right="-45"/>
        <w:contextualSpacing/>
        <w:rPr>
          <w:rFonts w:ascii="Arial" w:hAnsi="Arial" w:cs="Arial"/>
        </w:rPr>
      </w:pPr>
    </w:p>
    <w:p w:rsidR="002F18A6" w:rsidRPr="00636E0A" w:rsidRDefault="002F18A6" w:rsidP="00EE5E51">
      <w:pPr>
        <w:tabs>
          <w:tab w:val="left" w:pos="1335"/>
        </w:tabs>
        <w:spacing w:line="360" w:lineRule="auto"/>
        <w:ind w:right="-45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 xml:space="preserve">Je vakdidactiekdocent reikt een ongecorrigeerd, nog niet beoordeeld schrijfproduct van een leerling uit. De leerling heeft de nodige fouten gemaakt. Het betreft hier een opdracht die </w:t>
      </w:r>
      <w:r>
        <w:rPr>
          <w:rFonts w:ascii="Arial" w:hAnsi="Arial" w:cs="Arial"/>
        </w:rPr>
        <w:t>tijdens een</w:t>
      </w:r>
      <w:r w:rsidRPr="00636E0A">
        <w:rPr>
          <w:rFonts w:ascii="Arial" w:hAnsi="Arial" w:cs="Arial"/>
        </w:rPr>
        <w:t xml:space="preserve"> les is gemaakt. Het is geen toets.   </w:t>
      </w:r>
    </w:p>
    <w:p w:rsidR="002F18A6" w:rsidRPr="00636E0A" w:rsidRDefault="002F18A6" w:rsidP="00EE5E51">
      <w:pPr>
        <w:pStyle w:val="Lijstalinea"/>
        <w:numPr>
          <w:ilvl w:val="0"/>
          <w:numId w:val="2"/>
        </w:numPr>
        <w:spacing w:line="360" w:lineRule="auto"/>
        <w:ind w:left="426" w:right="-45" w:hanging="426"/>
        <w:rPr>
          <w:rFonts w:ascii="Arial" w:hAnsi="Arial" w:cs="Arial"/>
        </w:rPr>
      </w:pPr>
      <w:r w:rsidRPr="00636E0A">
        <w:rPr>
          <w:rFonts w:ascii="Arial" w:hAnsi="Arial" w:cs="Arial"/>
        </w:rPr>
        <w:t>Wat zijn de vragen, gedachten en</w:t>
      </w:r>
      <w:r>
        <w:rPr>
          <w:rFonts w:ascii="Arial" w:hAnsi="Arial" w:cs="Arial"/>
        </w:rPr>
        <w:t xml:space="preserve"> </w:t>
      </w:r>
      <w:r w:rsidRPr="00636E0A">
        <w:rPr>
          <w:rFonts w:ascii="Arial" w:hAnsi="Arial" w:cs="Arial"/>
        </w:rPr>
        <w:t>ideeën die in je hoofd opkomen wanneer je dit schrijfproduct zou moeten beoordelen en met feedback aan de leerling teruggeven?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6"/>
      </w:tblGrid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tabs>
                <w:tab w:val="num" w:pos="0"/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>Bijv</w:t>
            </w:r>
            <w:r>
              <w:rPr>
                <w:rFonts w:ascii="Arial" w:hAnsi="Arial" w:cs="Arial"/>
              </w:rPr>
              <w:t>oorbeeld:</w:t>
            </w:r>
            <w:r w:rsidRPr="00636E0A">
              <w:rPr>
                <w:rFonts w:ascii="Arial" w:hAnsi="Arial" w:cs="Arial"/>
              </w:rPr>
              <w:t xml:space="preserve"> </w:t>
            </w:r>
            <w:r w:rsidRPr="00636E0A">
              <w:rPr>
                <w:rFonts w:ascii="Arial" w:hAnsi="Arial" w:cs="Arial"/>
                <w:i/>
              </w:rPr>
              <w:t>Moet alles gecorrigeerd worden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numPr>
                <w:ilvl w:val="0"/>
                <w:numId w:val="1"/>
              </w:numPr>
              <w:tabs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</w:p>
        </w:tc>
      </w:tr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numPr>
                <w:ilvl w:val="0"/>
                <w:numId w:val="1"/>
              </w:numPr>
              <w:tabs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</w:p>
        </w:tc>
      </w:tr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numPr>
                <w:ilvl w:val="0"/>
                <w:numId w:val="1"/>
              </w:numPr>
              <w:tabs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</w:p>
        </w:tc>
      </w:tr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numPr>
                <w:ilvl w:val="0"/>
                <w:numId w:val="1"/>
              </w:numPr>
              <w:tabs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</w:p>
        </w:tc>
      </w:tr>
      <w:tr w:rsidR="002F18A6" w:rsidRPr="00636E0A" w:rsidTr="003C7856">
        <w:tc>
          <w:tcPr>
            <w:tcW w:w="8646" w:type="dxa"/>
          </w:tcPr>
          <w:p w:rsidR="002F18A6" w:rsidRPr="00636E0A" w:rsidRDefault="002F18A6" w:rsidP="00EE5E51">
            <w:pPr>
              <w:numPr>
                <w:ilvl w:val="0"/>
                <w:numId w:val="1"/>
              </w:numPr>
              <w:tabs>
                <w:tab w:val="left" w:pos="1335"/>
              </w:tabs>
              <w:spacing w:line="360" w:lineRule="auto"/>
              <w:ind w:right="-45"/>
              <w:contextualSpacing/>
              <w:rPr>
                <w:rFonts w:ascii="Arial" w:hAnsi="Arial" w:cs="Arial"/>
              </w:rPr>
            </w:pPr>
          </w:p>
        </w:tc>
      </w:tr>
    </w:tbl>
    <w:p w:rsidR="002F18A6" w:rsidRPr="00636E0A" w:rsidRDefault="002F18A6" w:rsidP="00EE5E51">
      <w:pPr>
        <w:tabs>
          <w:tab w:val="num" w:pos="0"/>
          <w:tab w:val="left" w:pos="1335"/>
        </w:tabs>
        <w:spacing w:line="360" w:lineRule="auto"/>
        <w:ind w:right="-45"/>
        <w:contextualSpacing/>
        <w:rPr>
          <w:rFonts w:ascii="Arial" w:hAnsi="Arial" w:cs="Arial"/>
        </w:rPr>
      </w:pPr>
    </w:p>
    <w:p w:rsidR="002F18A6" w:rsidRPr="00636E0A" w:rsidRDefault="002F18A6" w:rsidP="00EE5E51">
      <w:pPr>
        <w:pStyle w:val="Lijstalinea"/>
        <w:numPr>
          <w:ilvl w:val="0"/>
          <w:numId w:val="2"/>
        </w:numPr>
        <w:spacing w:line="360" w:lineRule="auto"/>
        <w:ind w:left="426" w:right="-45" w:hanging="426"/>
        <w:rPr>
          <w:rFonts w:ascii="Arial" w:hAnsi="Arial" w:cs="Arial"/>
        </w:rPr>
      </w:pPr>
      <w:r w:rsidRPr="00636E0A">
        <w:rPr>
          <w:rFonts w:ascii="Arial" w:hAnsi="Arial" w:cs="Arial"/>
        </w:rPr>
        <w:t>Bespreek in een groepje de vragen, gedachten en ideeën die je hierboven hebt genoteerd en beantwoord samen de volgende vragen:</w:t>
      </w:r>
    </w:p>
    <w:p w:rsidR="002F18A6" w:rsidRPr="00636E0A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  <w:i/>
        </w:rPr>
      </w:pPr>
      <w:r w:rsidRPr="00636E0A">
        <w:rPr>
          <w:rFonts w:ascii="Arial" w:hAnsi="Arial" w:cs="Arial"/>
          <w:i/>
        </w:rPr>
        <w:t>Welke fouten zou je aanstrepen?  Waarom?</w:t>
      </w:r>
    </w:p>
    <w:p w:rsidR="002F18A6" w:rsidRPr="00636E0A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  <w:i/>
        </w:rPr>
      </w:pPr>
      <w:r w:rsidRPr="00636E0A">
        <w:rPr>
          <w:rFonts w:ascii="Arial" w:hAnsi="Arial" w:cs="Arial"/>
          <w:i/>
        </w:rPr>
        <w:t>Hoe zou je dat praktisch aanpakken?</w:t>
      </w:r>
    </w:p>
    <w:p w:rsidR="002F18A6" w:rsidRPr="00636E0A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  <w:i/>
        </w:rPr>
      </w:pPr>
      <w:r w:rsidRPr="00636E0A">
        <w:rPr>
          <w:rFonts w:ascii="Arial" w:hAnsi="Arial" w:cs="Arial"/>
          <w:i/>
        </w:rPr>
        <w:t>Waar leren de leerlingen het meest van?</w:t>
      </w:r>
    </w:p>
    <w:p w:rsidR="002F18A6" w:rsidRPr="00636E0A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  <w:i/>
        </w:rPr>
      </w:pPr>
      <w:r w:rsidRPr="00636E0A">
        <w:rPr>
          <w:rFonts w:ascii="Arial" w:hAnsi="Arial" w:cs="Arial"/>
          <w:i/>
        </w:rPr>
        <w:t>Wat doe je met goede taaluitingen of zinswendingen?</w:t>
      </w:r>
    </w:p>
    <w:p w:rsidR="002F18A6" w:rsidRPr="00636E0A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  <w:i/>
        </w:rPr>
      </w:pPr>
      <w:r w:rsidRPr="00636E0A">
        <w:rPr>
          <w:rFonts w:ascii="Arial" w:hAnsi="Arial" w:cs="Arial"/>
          <w:i/>
        </w:rPr>
        <w:t>Welke feedback zou je schriftelijk op dit schrijfproduct geven?</w:t>
      </w:r>
    </w:p>
    <w:p w:rsidR="00EE5E51" w:rsidRPr="00EE5E51" w:rsidRDefault="002F18A6" w:rsidP="00EE5E51">
      <w:pPr>
        <w:numPr>
          <w:ilvl w:val="0"/>
          <w:numId w:val="3"/>
        </w:numPr>
        <w:tabs>
          <w:tab w:val="left" w:pos="567"/>
        </w:tabs>
        <w:spacing w:after="0" w:line="360" w:lineRule="auto"/>
        <w:ind w:right="-45"/>
        <w:contextualSpacing/>
        <w:rPr>
          <w:rFonts w:ascii="Arial" w:hAnsi="Arial" w:cs="Arial"/>
        </w:rPr>
      </w:pPr>
      <w:r w:rsidRPr="00EE5E51">
        <w:rPr>
          <w:rFonts w:ascii="Arial" w:hAnsi="Arial" w:cs="Arial"/>
          <w:i/>
        </w:rPr>
        <w:t>Wat moet de leerling ver</w:t>
      </w:r>
      <w:r w:rsidR="00EE5E51" w:rsidRPr="00EE5E51">
        <w:rPr>
          <w:rFonts w:ascii="Arial" w:hAnsi="Arial" w:cs="Arial"/>
          <w:i/>
        </w:rPr>
        <w:t>volgens doen met deze feedback?</w:t>
      </w:r>
    </w:p>
    <w:p w:rsidR="00EE5E51" w:rsidRPr="00EE5E51" w:rsidRDefault="00EE5E51" w:rsidP="00EE5E51">
      <w:pPr>
        <w:tabs>
          <w:tab w:val="left" w:pos="567"/>
        </w:tabs>
        <w:spacing w:after="0" w:line="360" w:lineRule="auto"/>
        <w:ind w:left="360" w:right="-45"/>
        <w:contextualSpacing/>
        <w:rPr>
          <w:rFonts w:ascii="Arial" w:hAnsi="Arial" w:cs="Arial"/>
        </w:rPr>
      </w:pPr>
    </w:p>
    <w:p w:rsidR="002F18A6" w:rsidRPr="00636E0A" w:rsidRDefault="002F18A6" w:rsidP="00EE5E51">
      <w:pPr>
        <w:pStyle w:val="Lijstalinea"/>
        <w:numPr>
          <w:ilvl w:val="0"/>
          <w:numId w:val="2"/>
        </w:numPr>
        <w:spacing w:line="360" w:lineRule="auto"/>
        <w:ind w:left="426" w:right="-45" w:hanging="426"/>
        <w:rPr>
          <w:rFonts w:ascii="Arial" w:hAnsi="Arial" w:cs="Arial"/>
        </w:rPr>
      </w:pPr>
      <w:r w:rsidRPr="00636E0A">
        <w:rPr>
          <w:rFonts w:ascii="Arial" w:hAnsi="Arial" w:cs="Arial"/>
        </w:rPr>
        <w:t>Schrijf een beknopte instructie voor een beginnende docent (jij zelf?) die schrijfproducten van leerlingen wil nakijken en feedback wil geven.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8"/>
      </w:tblGrid>
      <w:tr w:rsidR="002F18A6" w:rsidRPr="00636E0A" w:rsidTr="003C7856">
        <w:tc>
          <w:tcPr>
            <w:tcW w:w="8678" w:type="dxa"/>
          </w:tcPr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  <w:r w:rsidRPr="00636E0A">
              <w:rPr>
                <w:rFonts w:ascii="Arial" w:hAnsi="Arial" w:cs="Arial"/>
                <w:lang w:eastAsia="nl-NL"/>
              </w:rPr>
              <w:t>Instructie voor het nakijken van schrijfproducten van leerlingen (middenklassen)</w:t>
            </w: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  <w:p w:rsidR="002F18A6" w:rsidRPr="00636E0A" w:rsidRDefault="002F18A6" w:rsidP="003C7856">
            <w:pPr>
              <w:tabs>
                <w:tab w:val="left" w:pos="567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  <w:lang w:eastAsia="nl-NL"/>
              </w:rPr>
            </w:pPr>
          </w:p>
        </w:tc>
      </w:tr>
    </w:tbl>
    <w:p w:rsidR="002F18A6" w:rsidRPr="00636E0A" w:rsidRDefault="002F18A6" w:rsidP="002F18A6">
      <w:pPr>
        <w:tabs>
          <w:tab w:val="left" w:pos="567"/>
        </w:tabs>
        <w:spacing w:line="360" w:lineRule="auto"/>
        <w:ind w:right="-46"/>
        <w:contextualSpacing/>
        <w:rPr>
          <w:rFonts w:ascii="Arial" w:hAnsi="Arial" w:cs="Arial"/>
        </w:rPr>
      </w:pPr>
    </w:p>
    <w:sectPr w:rsidR="002F18A6" w:rsidRPr="00636E0A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608"/>
    <w:multiLevelType w:val="hybridMultilevel"/>
    <w:tmpl w:val="5D4EF5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12B"/>
    <w:multiLevelType w:val="hybridMultilevel"/>
    <w:tmpl w:val="AE4879FE"/>
    <w:lvl w:ilvl="0" w:tplc="3A949C9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72D5"/>
    <w:multiLevelType w:val="hybridMultilevel"/>
    <w:tmpl w:val="A86CB0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37C1"/>
    <w:multiLevelType w:val="hybridMultilevel"/>
    <w:tmpl w:val="7E66A2BE"/>
    <w:lvl w:ilvl="0" w:tplc="CB2ABB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F18A6"/>
    <w:rsid w:val="00016788"/>
    <w:rsid w:val="00022F97"/>
    <w:rsid w:val="000B7EC8"/>
    <w:rsid w:val="000D0214"/>
    <w:rsid w:val="001240AE"/>
    <w:rsid w:val="00233459"/>
    <w:rsid w:val="002E340A"/>
    <w:rsid w:val="002F18A6"/>
    <w:rsid w:val="003A0636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B92B66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E5E51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18A6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1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3A574-2EFD-4C1D-9023-545B7AA9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2014-03-16T14:46:00Z</dcterms:created>
  <dcterms:modified xsi:type="dcterms:W3CDTF">2014-03-16T14:49:00Z</dcterms:modified>
</cp:coreProperties>
</file>